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74" w:rsidRPr="0032325E" w:rsidRDefault="00A10B74" w:rsidP="00A10B74">
      <w:pPr>
        <w:ind w:left="4667" w:firstLine="720"/>
        <w:jc w:val="right"/>
        <w:rPr>
          <w:rFonts w:ascii="Times New Roman" w:hAnsi="Times New Roman"/>
          <w:b/>
          <w:noProof w:val="0"/>
          <w:color w:val="339966"/>
          <w:sz w:val="22"/>
          <w:szCs w:val="22"/>
        </w:rPr>
      </w:pPr>
      <w:r w:rsidRPr="0032325E"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55ABF3" wp14:editId="56B248BE">
            <wp:simplePos x="0" y="0"/>
            <wp:positionH relativeFrom="column">
              <wp:posOffset>78740</wp:posOffset>
            </wp:positionH>
            <wp:positionV relativeFrom="paragraph">
              <wp:posOffset>-215265</wp:posOffset>
            </wp:positionV>
            <wp:extent cx="1172845" cy="1117600"/>
            <wp:effectExtent l="0" t="0" r="8255" b="6350"/>
            <wp:wrapThrough wrapText="bothSides">
              <wp:wrapPolygon edited="0">
                <wp:start x="0" y="0"/>
                <wp:lineTo x="0" y="21355"/>
                <wp:lineTo x="21401" y="21355"/>
                <wp:lineTo x="21401" y="0"/>
                <wp:lineTo x="0" y="0"/>
              </wp:wrapPolygon>
            </wp:wrapThrough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5E">
        <w:rPr>
          <w:rFonts w:ascii="Times New Roman" w:hAnsi="Times New Roman"/>
          <w:b/>
          <w:noProof w:val="0"/>
          <w:color w:val="339966"/>
          <w:sz w:val="22"/>
          <w:szCs w:val="22"/>
        </w:rPr>
        <w:t>Sede Legale:</w:t>
      </w:r>
    </w:p>
    <w:p w:rsidR="00A10B74" w:rsidRPr="0032325E" w:rsidRDefault="00A10B74" w:rsidP="00A10B74">
      <w:pPr>
        <w:ind w:left="5387"/>
        <w:jc w:val="right"/>
        <w:rPr>
          <w:rFonts w:ascii="Times New Roman" w:hAnsi="Times New Roman"/>
          <w:b/>
          <w:noProof w:val="0"/>
          <w:color w:val="339966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339966"/>
          <w:sz w:val="22"/>
          <w:szCs w:val="22"/>
        </w:rPr>
        <w:t>Via Renato Paolini, 47</w:t>
      </w:r>
    </w:p>
    <w:p w:rsidR="00A10B74" w:rsidRPr="0032325E" w:rsidRDefault="00A10B74" w:rsidP="00A10B74">
      <w:pPr>
        <w:tabs>
          <w:tab w:val="center" w:pos="7407"/>
        </w:tabs>
        <w:ind w:left="5387"/>
        <w:jc w:val="right"/>
        <w:rPr>
          <w:rFonts w:ascii="Times New Roman" w:hAnsi="Times New Roman"/>
          <w:b/>
          <w:noProof w:val="0"/>
          <w:color w:val="339966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339966"/>
          <w:sz w:val="22"/>
          <w:szCs w:val="22"/>
        </w:rPr>
        <w:t>65124 Pescara</w:t>
      </w:r>
    </w:p>
    <w:p w:rsidR="00A10B74" w:rsidRPr="0032325E" w:rsidRDefault="00A10B74" w:rsidP="00A10B74">
      <w:pPr>
        <w:ind w:left="5387"/>
        <w:jc w:val="right"/>
        <w:rPr>
          <w:rFonts w:ascii="Times New Roman" w:hAnsi="Times New Roman"/>
          <w:b/>
          <w:noProof w:val="0"/>
          <w:color w:val="339966"/>
          <w:sz w:val="22"/>
          <w:szCs w:val="22"/>
        </w:rPr>
      </w:pPr>
      <w:proofErr w:type="spellStart"/>
      <w:proofErr w:type="gramStart"/>
      <w:r w:rsidRPr="0032325E">
        <w:rPr>
          <w:rFonts w:ascii="Times New Roman" w:hAnsi="Times New Roman"/>
          <w:b/>
          <w:noProof w:val="0"/>
          <w:color w:val="339966"/>
          <w:sz w:val="22"/>
          <w:szCs w:val="22"/>
        </w:rPr>
        <w:t>P.Iva</w:t>
      </w:r>
      <w:proofErr w:type="spellEnd"/>
      <w:proofErr w:type="gramEnd"/>
      <w:r w:rsidRPr="0032325E">
        <w:rPr>
          <w:rFonts w:ascii="Times New Roman" w:hAnsi="Times New Roman"/>
          <w:b/>
          <w:noProof w:val="0"/>
          <w:color w:val="339966"/>
          <w:sz w:val="22"/>
          <w:szCs w:val="22"/>
        </w:rPr>
        <w:t>: 01397530682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10B74" w:rsidRPr="0032325E" w:rsidTr="00F44E39">
        <w:tc>
          <w:tcPr>
            <w:tcW w:w="9778" w:type="dxa"/>
          </w:tcPr>
          <w:p w:rsidR="00A10B74" w:rsidRPr="0032325E" w:rsidRDefault="00A10B74" w:rsidP="00F44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A10B74" w:rsidRPr="0032325E" w:rsidTr="00F44E39">
        <w:tc>
          <w:tcPr>
            <w:tcW w:w="9778" w:type="dxa"/>
          </w:tcPr>
          <w:p w:rsidR="00A10B74" w:rsidRPr="0032325E" w:rsidRDefault="00A10B74" w:rsidP="00F44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="005D2968">
        <w:rPr>
          <w:rFonts w:ascii="Times New Roman" w:hAnsi="Times New Roman"/>
          <w:b/>
          <w:noProof w:val="0"/>
          <w:color w:val="000000"/>
          <w:sz w:val="22"/>
          <w:szCs w:val="22"/>
        </w:rPr>
        <w:t>IP – PSICHIATRIA DI CONSULTAZIONE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nti medici in servizio presso l’U.O.C. </w:t>
      </w:r>
      <w:r w:rsidR="0084137A">
        <w:rPr>
          <w:rFonts w:ascii="Times New Roman" w:hAnsi="Times New Roman"/>
          <w:noProof w:val="0"/>
          <w:color w:val="000000"/>
          <w:sz w:val="22"/>
          <w:szCs w:val="22"/>
        </w:rPr>
        <w:t>Psichiatria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 w:rsidR="005D2968">
        <w:rPr>
          <w:rFonts w:ascii="Times New Roman" w:hAnsi="Times New Roman"/>
          <w:noProof w:val="0"/>
          <w:color w:val="000000"/>
          <w:sz w:val="22"/>
          <w:szCs w:val="22"/>
        </w:rPr>
        <w:t xml:space="preserve">329 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="005D2968">
        <w:rPr>
          <w:rFonts w:ascii="Times New Roman" w:hAnsi="Times New Roman"/>
          <w:noProof w:val="0"/>
          <w:color w:val="000000"/>
          <w:sz w:val="22"/>
          <w:szCs w:val="22"/>
        </w:rPr>
        <w:t xml:space="preserve"> 06/03/2023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10B74" w:rsidRPr="0032325E" w:rsidRDefault="00A10B74" w:rsidP="00A10B7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10B74" w:rsidRPr="0032325E" w:rsidRDefault="00A10B74" w:rsidP="00A10B7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10B74" w:rsidRPr="0032325E" w:rsidRDefault="00A10B74" w:rsidP="00A10B7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10B74" w:rsidRPr="0032325E" w:rsidRDefault="00A10B74" w:rsidP="00A10B7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10B74" w:rsidRPr="0032325E" w:rsidRDefault="00A10B74" w:rsidP="00A10B7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10B74" w:rsidRPr="0032325E" w:rsidRDefault="00A10B74" w:rsidP="00A10B7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A10B74" w:rsidRPr="0032325E" w:rsidRDefault="00A10B74" w:rsidP="00A10B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10B74" w:rsidRPr="0032325E" w:rsidRDefault="00A10B74" w:rsidP="00A10B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lastRenderedPageBreak/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A10B74" w:rsidRPr="0032325E" w:rsidRDefault="00A10B74" w:rsidP="00A10B74">
      <w:pPr>
        <w:rPr>
          <w:sz w:val="22"/>
          <w:szCs w:val="22"/>
        </w:rPr>
      </w:pPr>
    </w:p>
    <w:p w:rsidR="00A10B74" w:rsidRDefault="00A10B74" w:rsidP="00A10B74">
      <w:pPr>
        <w:rPr>
          <w:sz w:val="22"/>
          <w:szCs w:val="22"/>
        </w:rPr>
      </w:pPr>
    </w:p>
    <w:p w:rsidR="00A10B74" w:rsidRPr="00DC2E5F" w:rsidRDefault="00A10B74" w:rsidP="00A10B74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A10B74" w:rsidRDefault="00A10B74" w:rsidP="00A10B74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A10B74" w:rsidRDefault="00A10B74" w:rsidP="00A10B74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="00B32EEC">
        <w:rPr>
          <w:b/>
          <w:color w:val="000000"/>
          <w:sz w:val="22"/>
          <w:szCs w:val="22"/>
        </w:rPr>
        <w:t>IP – PSICHIATRIA DI CONSULTAZIONE</w:t>
      </w:r>
      <w:r>
        <w:t>”</w:t>
      </w:r>
      <w:r>
        <w:rPr>
          <w:sz w:val="22"/>
          <w:szCs w:val="22"/>
        </w:rPr>
        <w:t xml:space="preserve"> indetto da questa Azienda, giusta delibera n</w:t>
      </w:r>
      <w:r w:rsidR="00B32EEC">
        <w:rPr>
          <w:sz w:val="22"/>
          <w:szCs w:val="22"/>
        </w:rPr>
        <w:t xml:space="preserve">r. 329 </w:t>
      </w:r>
      <w:r w:rsidRPr="00004D21">
        <w:t>del</w:t>
      </w:r>
      <w:r w:rsidR="00B32EEC">
        <w:t xml:space="preserve"> 06/03/2023</w:t>
      </w:r>
      <w:r>
        <w:t xml:space="preserve">; 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A10B74" w:rsidRDefault="00A10B74" w:rsidP="00A10B74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A10B74" w:rsidRDefault="00A10B74" w:rsidP="00A10B74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A10B74" w:rsidRDefault="00A10B74" w:rsidP="00A10B74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A10B74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Pr="00A930E7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A10B74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Pr="00A930E7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A10B74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Pr="00A930E7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A10B74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Pr="00A930E7" w:rsidRDefault="00A10B74" w:rsidP="00A10B74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A10B74" w:rsidRDefault="00A10B74" w:rsidP="00A10B74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A10B74" w:rsidRDefault="00A10B74" w:rsidP="00A10B74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</w:p>
    <w:p w:rsidR="00A10B74" w:rsidRDefault="00A10B74" w:rsidP="00A10B74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  <w:bookmarkStart w:id="0" w:name="_GoBack"/>
      <w:bookmarkEnd w:id="0"/>
    </w:p>
    <w:sectPr w:rsidR="00A10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5pt;height:11.55pt" o:bullet="t">
        <v:imagedata r:id="rId1" o:title="mso9998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F6780"/>
    <w:multiLevelType w:val="hybridMultilevel"/>
    <w:tmpl w:val="646C13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6BD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6F5DEB"/>
    <w:multiLevelType w:val="hybridMultilevel"/>
    <w:tmpl w:val="C64614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74"/>
    <w:rsid w:val="00101DDA"/>
    <w:rsid w:val="003768FC"/>
    <w:rsid w:val="005816EB"/>
    <w:rsid w:val="0058630A"/>
    <w:rsid w:val="005B042C"/>
    <w:rsid w:val="005D0E44"/>
    <w:rsid w:val="005D2968"/>
    <w:rsid w:val="006B1AB0"/>
    <w:rsid w:val="0080504C"/>
    <w:rsid w:val="0084137A"/>
    <w:rsid w:val="008942EF"/>
    <w:rsid w:val="008A63C3"/>
    <w:rsid w:val="00945001"/>
    <w:rsid w:val="009E2A0F"/>
    <w:rsid w:val="009F2FC7"/>
    <w:rsid w:val="00A10B74"/>
    <w:rsid w:val="00A304DB"/>
    <w:rsid w:val="00B32EEC"/>
    <w:rsid w:val="00D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FE75"/>
  <w15:docId w15:val="{B0E8973D-A357-4FEB-9C7A-1363B07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7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10B7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10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A10B74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74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Fabrizio De Pascale</cp:lastModifiedBy>
  <cp:revision>13</cp:revision>
  <dcterms:created xsi:type="dcterms:W3CDTF">2023-02-27T10:33:00Z</dcterms:created>
  <dcterms:modified xsi:type="dcterms:W3CDTF">2023-03-07T15:17:00Z</dcterms:modified>
</cp:coreProperties>
</file>